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5B6" w:rsidRPr="00BC3AE2" w:rsidRDefault="00AD65B6" w:rsidP="00AD65B6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16"/>
          <w:szCs w:val="16"/>
          <w:lang w:eastAsia="pt-BR"/>
        </w:rPr>
      </w:pPr>
      <w:r w:rsidRPr="00BC3AE2">
        <w:rPr>
          <w:rFonts w:ascii="Arial Unicode MS" w:eastAsia="Arial Unicode MS" w:hAnsi="Arial Unicode MS" w:cs="Arial Unicode MS"/>
          <w:b/>
          <w:bCs/>
          <w:sz w:val="16"/>
          <w:szCs w:val="16"/>
          <w:lang w:eastAsia="pt-BR"/>
        </w:rPr>
        <w:t>AVISO DE LICITAÇÃO</w:t>
      </w:r>
    </w:p>
    <w:p w:rsidR="00AD65B6" w:rsidRPr="00BC3AE2" w:rsidRDefault="00AD65B6" w:rsidP="00AD65B6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16"/>
          <w:szCs w:val="16"/>
          <w:lang w:eastAsia="pt-BR"/>
        </w:rPr>
      </w:pPr>
      <w:r w:rsidRPr="00BC3AE2">
        <w:rPr>
          <w:rFonts w:ascii="Arial Unicode MS" w:eastAsia="Arial Unicode MS" w:hAnsi="Arial Unicode MS" w:cs="Arial Unicode MS"/>
          <w:b/>
          <w:bCs/>
          <w:sz w:val="16"/>
          <w:szCs w:val="16"/>
          <w:lang w:eastAsia="pt-BR"/>
        </w:rPr>
        <w:t>EDITAL Nº 0</w:t>
      </w:r>
      <w:r w:rsidR="00593BC9">
        <w:rPr>
          <w:rFonts w:ascii="Arial Unicode MS" w:eastAsia="Arial Unicode MS" w:hAnsi="Arial Unicode MS" w:cs="Arial Unicode MS"/>
          <w:b/>
          <w:bCs/>
          <w:sz w:val="16"/>
          <w:szCs w:val="16"/>
          <w:lang w:eastAsia="pt-BR"/>
        </w:rPr>
        <w:t>78</w:t>
      </w:r>
      <w:r w:rsidRPr="00BC3AE2">
        <w:rPr>
          <w:rFonts w:ascii="Arial Unicode MS" w:eastAsia="Arial Unicode MS" w:hAnsi="Arial Unicode MS" w:cs="Arial Unicode MS"/>
          <w:b/>
          <w:bCs/>
          <w:sz w:val="16"/>
          <w:szCs w:val="16"/>
          <w:lang w:eastAsia="pt-BR"/>
        </w:rPr>
        <w:t>/2017</w:t>
      </w:r>
    </w:p>
    <w:p w:rsidR="00AD65B6" w:rsidRDefault="00AD65B6" w:rsidP="00AD65B6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16"/>
          <w:szCs w:val="16"/>
          <w:lang w:eastAsia="pt-BR"/>
        </w:rPr>
      </w:pPr>
      <w:r>
        <w:rPr>
          <w:rFonts w:ascii="Arial Unicode MS" w:eastAsia="Arial Unicode MS" w:hAnsi="Arial Unicode MS" w:cs="Arial Unicode MS"/>
          <w:b/>
          <w:bCs/>
          <w:sz w:val="16"/>
          <w:szCs w:val="16"/>
          <w:lang w:eastAsia="pt-BR"/>
        </w:rPr>
        <w:t xml:space="preserve">PREGÃO PRESENCIAL PARA REGISTRO DE PREÇOS, Nº </w:t>
      </w:r>
      <w:proofErr w:type="gramStart"/>
      <w:r>
        <w:rPr>
          <w:rFonts w:ascii="Arial Unicode MS" w:eastAsia="Arial Unicode MS" w:hAnsi="Arial Unicode MS" w:cs="Arial Unicode MS"/>
          <w:b/>
          <w:bCs/>
          <w:sz w:val="16"/>
          <w:szCs w:val="16"/>
          <w:lang w:eastAsia="pt-BR"/>
        </w:rPr>
        <w:t>065</w:t>
      </w:r>
      <w:r w:rsidRPr="00BC3AE2">
        <w:rPr>
          <w:rFonts w:ascii="Arial Unicode MS" w:eastAsia="Arial Unicode MS" w:hAnsi="Arial Unicode MS" w:cs="Arial Unicode MS"/>
          <w:b/>
          <w:bCs/>
          <w:sz w:val="16"/>
          <w:szCs w:val="16"/>
          <w:lang w:eastAsia="pt-BR"/>
        </w:rPr>
        <w:t>/2017</w:t>
      </w:r>
      <w:proofErr w:type="gramEnd"/>
    </w:p>
    <w:p w:rsidR="00AD65B6" w:rsidRPr="00BC3AE2" w:rsidRDefault="00AD65B6" w:rsidP="00AD65B6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16"/>
          <w:szCs w:val="16"/>
          <w:lang w:eastAsia="pt-BR"/>
        </w:rPr>
      </w:pPr>
      <w:r w:rsidRPr="00BC3AE2">
        <w:rPr>
          <w:rFonts w:ascii="Arial Unicode MS" w:eastAsia="Arial Unicode MS" w:hAnsi="Arial Unicode MS" w:cs="Arial Unicode MS"/>
          <w:b/>
          <w:bCs/>
          <w:sz w:val="16"/>
          <w:szCs w:val="16"/>
          <w:lang w:eastAsia="pt-BR"/>
        </w:rPr>
        <w:t xml:space="preserve">PREGÃO EXCLUSIVO A MICRO EMPRESAS, EPP E </w:t>
      </w:r>
      <w:proofErr w:type="gramStart"/>
      <w:r w:rsidRPr="00BC3AE2">
        <w:rPr>
          <w:rFonts w:ascii="Arial Unicode MS" w:eastAsia="Arial Unicode MS" w:hAnsi="Arial Unicode MS" w:cs="Arial Unicode MS"/>
          <w:b/>
          <w:bCs/>
          <w:sz w:val="16"/>
          <w:szCs w:val="16"/>
          <w:lang w:eastAsia="pt-BR"/>
        </w:rPr>
        <w:t>MEI</w:t>
      </w:r>
      <w:proofErr w:type="gramEnd"/>
    </w:p>
    <w:p w:rsidR="00AD65B6" w:rsidRPr="00BC3AE2" w:rsidRDefault="00AD65B6" w:rsidP="00AD65B6">
      <w:pPr>
        <w:jc w:val="both"/>
        <w:rPr>
          <w:rStyle w:val="Hyperlink"/>
          <w:rFonts w:ascii="Arial Unicode MS" w:eastAsia="Arial Unicode MS" w:hAnsi="Arial Unicode MS" w:cs="Arial Unicode MS"/>
          <w:sz w:val="16"/>
          <w:szCs w:val="16"/>
        </w:rPr>
      </w:pPr>
      <w:r w:rsidRPr="00BC3AE2">
        <w:rPr>
          <w:rFonts w:ascii="Arial Unicode MS" w:eastAsia="Arial Unicode MS" w:hAnsi="Arial Unicode MS" w:cs="Arial Unicode MS"/>
          <w:sz w:val="16"/>
          <w:szCs w:val="16"/>
          <w:lang w:eastAsia="pt-BR"/>
        </w:rPr>
        <w:t xml:space="preserve">Nos termos da Lei Federal nº 10.520/2002, Decreto Federal nº 3.555/2000, e suas alterações, aplicando-se, subsidiariamente, no que couber, a Lei 8.666/1993, com suas alterações, </w:t>
      </w:r>
      <w:r w:rsidRPr="00BC3AE2">
        <w:rPr>
          <w:rFonts w:ascii="Arial Unicode MS" w:eastAsia="Arial Unicode MS" w:hAnsi="Arial Unicode MS" w:cs="Arial Unicode MS"/>
          <w:bCs/>
          <w:noProof/>
          <w:sz w:val="16"/>
          <w:szCs w:val="16"/>
          <w:lang w:eastAsia="pt-BR"/>
        </w:rPr>
        <w:t>a Pregoeira Oficial do Municipio de Inácio Martins</w:t>
      </w:r>
      <w:r w:rsidRPr="00BC3AE2">
        <w:rPr>
          <w:rFonts w:ascii="Arial Unicode MS" w:eastAsia="Arial Unicode MS" w:hAnsi="Arial Unicode MS" w:cs="Arial Unicode MS"/>
          <w:sz w:val="16"/>
          <w:szCs w:val="16"/>
          <w:lang w:eastAsia="pt-BR"/>
        </w:rPr>
        <w:t xml:space="preserve"> torna público </w:t>
      </w:r>
      <w:r w:rsidRPr="00BC3AE2">
        <w:rPr>
          <w:rFonts w:ascii="Arial Unicode MS" w:eastAsia="Arial Unicode MS" w:hAnsi="Arial Unicode MS" w:cs="Arial Unicode MS"/>
          <w:bCs/>
          <w:sz w:val="16"/>
          <w:szCs w:val="16"/>
          <w:lang w:eastAsia="pt-BR"/>
        </w:rPr>
        <w:t>que fará realizar ás</w:t>
      </w:r>
      <w:r>
        <w:rPr>
          <w:rFonts w:ascii="Arial Unicode MS" w:eastAsia="Arial Unicode MS" w:hAnsi="Arial Unicode MS" w:cs="Arial Unicode MS"/>
          <w:b/>
          <w:bCs/>
          <w:sz w:val="16"/>
          <w:szCs w:val="16"/>
          <w:lang w:eastAsia="pt-BR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  <w:b/>
          <w:bCs/>
          <w:sz w:val="16"/>
          <w:szCs w:val="16"/>
          <w:lang w:eastAsia="pt-BR"/>
        </w:rPr>
        <w:t>14:00</w:t>
      </w:r>
      <w:proofErr w:type="gramEnd"/>
      <w:r>
        <w:rPr>
          <w:rFonts w:ascii="Arial Unicode MS" w:eastAsia="Arial Unicode MS" w:hAnsi="Arial Unicode MS" w:cs="Arial Unicode MS"/>
          <w:b/>
          <w:bCs/>
          <w:sz w:val="16"/>
          <w:szCs w:val="16"/>
          <w:lang w:eastAsia="pt-BR"/>
        </w:rPr>
        <w:t>h, do dia 03/</w:t>
      </w:r>
      <w:r w:rsidRPr="00BC3AE2">
        <w:rPr>
          <w:rFonts w:ascii="Arial Unicode MS" w:eastAsia="Arial Unicode MS" w:hAnsi="Arial Unicode MS" w:cs="Arial Unicode MS"/>
          <w:b/>
          <w:bCs/>
          <w:sz w:val="16"/>
          <w:szCs w:val="16"/>
          <w:lang w:eastAsia="pt-BR"/>
        </w:rPr>
        <w:t>0</w:t>
      </w:r>
      <w:r>
        <w:rPr>
          <w:rFonts w:ascii="Arial Unicode MS" w:eastAsia="Arial Unicode MS" w:hAnsi="Arial Unicode MS" w:cs="Arial Unicode MS"/>
          <w:b/>
          <w:bCs/>
          <w:sz w:val="16"/>
          <w:szCs w:val="16"/>
          <w:lang w:eastAsia="pt-BR"/>
        </w:rPr>
        <w:t>8</w:t>
      </w:r>
      <w:r w:rsidRPr="00BC3AE2">
        <w:rPr>
          <w:rFonts w:ascii="Arial Unicode MS" w:eastAsia="Arial Unicode MS" w:hAnsi="Arial Unicode MS" w:cs="Arial Unicode MS"/>
          <w:b/>
          <w:bCs/>
          <w:sz w:val="16"/>
          <w:szCs w:val="16"/>
          <w:lang w:eastAsia="pt-BR"/>
        </w:rPr>
        <w:t>/2017</w:t>
      </w:r>
      <w:r w:rsidRPr="00BC3AE2">
        <w:rPr>
          <w:rFonts w:ascii="Arial Unicode MS" w:eastAsia="Arial Unicode MS" w:hAnsi="Arial Unicode MS" w:cs="Arial Unicode MS"/>
          <w:bCs/>
          <w:sz w:val="16"/>
          <w:szCs w:val="16"/>
          <w:lang w:eastAsia="pt-BR"/>
        </w:rPr>
        <w:t xml:space="preserve">, na sede da Prefeitura Municipal - Rua Sete de Setembro, nº 332 – Pregão Presencial, tipo </w:t>
      </w:r>
      <w:r w:rsidRPr="00D9344D">
        <w:rPr>
          <w:rFonts w:ascii="Arial Unicode MS" w:eastAsia="Arial Unicode MS" w:hAnsi="Arial Unicode MS" w:cs="Arial Unicode MS"/>
          <w:b/>
          <w:bCs/>
          <w:sz w:val="16"/>
          <w:szCs w:val="16"/>
          <w:lang w:eastAsia="pt-BR"/>
        </w:rPr>
        <w:t>Menor Preço</w:t>
      </w:r>
      <w:r>
        <w:rPr>
          <w:rFonts w:ascii="Arial Unicode MS" w:eastAsia="Arial Unicode MS" w:hAnsi="Arial Unicode MS" w:cs="Arial Unicode MS"/>
          <w:b/>
          <w:bCs/>
          <w:sz w:val="16"/>
          <w:szCs w:val="16"/>
          <w:lang w:eastAsia="pt-BR"/>
        </w:rPr>
        <w:t xml:space="preserve"> Unitário.</w:t>
      </w:r>
      <w:r w:rsidRPr="006C7D75">
        <w:rPr>
          <w:rFonts w:ascii="Arial Unicode MS" w:eastAsia="Arial Unicode MS" w:hAnsi="Arial Unicode MS" w:cs="Arial Unicode MS"/>
          <w:bCs/>
          <w:sz w:val="16"/>
          <w:szCs w:val="16"/>
          <w:lang w:eastAsia="pt-BR"/>
        </w:rPr>
        <w:t xml:space="preserve"> Objeto:</w:t>
      </w:r>
      <w:r>
        <w:rPr>
          <w:rFonts w:ascii="Arial Unicode MS" w:eastAsia="Arial Unicode MS" w:hAnsi="Arial Unicode MS" w:cs="Arial Unicode MS"/>
          <w:bCs/>
          <w:sz w:val="16"/>
          <w:szCs w:val="16"/>
          <w:lang w:eastAsia="pt-BR"/>
        </w:rPr>
        <w:t xml:space="preserve"> </w:t>
      </w:r>
      <w:r>
        <w:rPr>
          <w:rFonts w:ascii="Arial Unicode MS" w:eastAsia="Arial Unicode MS" w:hAnsi="Arial Unicode MS" w:cs="Arial Unicode MS"/>
          <w:b/>
          <w:color w:val="000000"/>
          <w:sz w:val="16"/>
          <w:szCs w:val="16"/>
        </w:rPr>
        <w:t>Re</w:t>
      </w:r>
      <w:r w:rsidRPr="00AD65B6">
        <w:rPr>
          <w:rFonts w:ascii="Arial Unicode MS" w:eastAsia="Arial Unicode MS" w:hAnsi="Arial Unicode MS" w:cs="Arial Unicode MS"/>
          <w:b/>
          <w:color w:val="000000"/>
          <w:sz w:val="16"/>
          <w:szCs w:val="16"/>
        </w:rPr>
        <w:t>gistro de Preços para aquisição de tubos de concreto (manilhas) para esta municipalidade</w:t>
      </w:r>
      <w:r w:rsidRPr="00C07FC7">
        <w:rPr>
          <w:rFonts w:ascii="Arial Unicode MS" w:eastAsia="Arial Unicode MS" w:hAnsi="Arial Unicode MS" w:cs="Arial Unicode MS"/>
          <w:b/>
          <w:color w:val="000000"/>
          <w:sz w:val="16"/>
          <w:szCs w:val="16"/>
          <w:lang w:eastAsia="pt-BR"/>
        </w:rPr>
        <w:t>.</w:t>
      </w:r>
      <w:r w:rsidRPr="00BC3AE2">
        <w:rPr>
          <w:rFonts w:ascii="Arial Unicode MS" w:eastAsia="Arial Unicode MS" w:hAnsi="Arial Unicode MS" w:cs="Arial Unicode MS"/>
          <w:b/>
          <w:color w:val="000000"/>
          <w:sz w:val="16"/>
          <w:szCs w:val="16"/>
          <w:lang w:eastAsia="pt-BR"/>
        </w:rPr>
        <w:t xml:space="preserve"> </w:t>
      </w:r>
      <w:r w:rsidRPr="00BC3AE2"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Entrega dos envelopes: </w:t>
      </w:r>
      <w:r>
        <w:rPr>
          <w:rFonts w:ascii="Arial Unicode MS" w:eastAsia="Arial Unicode MS" w:hAnsi="Arial Unicode MS" w:cs="Arial Unicode MS"/>
          <w:b/>
          <w:color w:val="000000"/>
          <w:sz w:val="16"/>
          <w:szCs w:val="16"/>
        </w:rPr>
        <w:t xml:space="preserve">Mediante protocolo, até às </w:t>
      </w:r>
      <w:proofErr w:type="gramStart"/>
      <w:r>
        <w:rPr>
          <w:rFonts w:ascii="Arial Unicode MS" w:eastAsia="Arial Unicode MS" w:hAnsi="Arial Unicode MS" w:cs="Arial Unicode MS"/>
          <w:b/>
          <w:color w:val="000000"/>
          <w:sz w:val="16"/>
          <w:szCs w:val="16"/>
        </w:rPr>
        <w:t>13:30</w:t>
      </w:r>
      <w:proofErr w:type="gramEnd"/>
      <w:r>
        <w:rPr>
          <w:rFonts w:ascii="Arial Unicode MS" w:eastAsia="Arial Unicode MS" w:hAnsi="Arial Unicode MS" w:cs="Arial Unicode MS"/>
          <w:b/>
          <w:color w:val="000000"/>
          <w:sz w:val="16"/>
          <w:szCs w:val="16"/>
        </w:rPr>
        <w:t>min do dia 03/</w:t>
      </w:r>
      <w:r w:rsidRPr="00BC3AE2">
        <w:rPr>
          <w:rFonts w:ascii="Arial Unicode MS" w:eastAsia="Arial Unicode MS" w:hAnsi="Arial Unicode MS" w:cs="Arial Unicode MS"/>
          <w:b/>
          <w:color w:val="000000"/>
          <w:sz w:val="16"/>
          <w:szCs w:val="16"/>
        </w:rPr>
        <w:t>0</w:t>
      </w:r>
      <w:r>
        <w:rPr>
          <w:rFonts w:ascii="Arial Unicode MS" w:eastAsia="Arial Unicode MS" w:hAnsi="Arial Unicode MS" w:cs="Arial Unicode MS"/>
          <w:b/>
          <w:color w:val="000000"/>
          <w:sz w:val="16"/>
          <w:szCs w:val="16"/>
        </w:rPr>
        <w:t>8</w:t>
      </w:r>
      <w:r w:rsidRPr="00BC3AE2">
        <w:rPr>
          <w:rFonts w:ascii="Arial Unicode MS" w:eastAsia="Arial Unicode MS" w:hAnsi="Arial Unicode MS" w:cs="Arial Unicode MS"/>
          <w:b/>
          <w:color w:val="000000"/>
          <w:sz w:val="16"/>
          <w:szCs w:val="16"/>
        </w:rPr>
        <w:t>/2017.</w:t>
      </w:r>
      <w:r w:rsidRPr="00BC3AE2">
        <w:rPr>
          <w:rFonts w:ascii="Arial Unicode MS" w:eastAsia="Arial Unicode MS" w:hAnsi="Arial Unicode MS" w:cs="Arial Unicode MS"/>
          <w:b/>
          <w:bCs/>
          <w:sz w:val="16"/>
          <w:szCs w:val="16"/>
          <w:lang w:eastAsia="pt-BR"/>
        </w:rPr>
        <w:t xml:space="preserve"> </w:t>
      </w:r>
      <w:r w:rsidRPr="00BC3AE2">
        <w:rPr>
          <w:rFonts w:ascii="Arial Unicode MS" w:eastAsia="Arial Unicode MS" w:hAnsi="Arial Unicode MS" w:cs="Arial Unicode MS"/>
          <w:sz w:val="16"/>
          <w:szCs w:val="16"/>
          <w:lang w:eastAsia="pt-BR"/>
        </w:rPr>
        <w:t xml:space="preserve">O Edital de Licitação encontra-se disponível em www.inaciomartins.pr.gov.br. Demais informações estão disponíveis na sede da Prefeitura, ou poderão ser solicitadas pelo e-mail </w:t>
      </w:r>
      <w:hyperlink r:id="rId5" w:history="1">
        <w:r w:rsidRPr="00BC3AE2">
          <w:rPr>
            <w:rStyle w:val="Hyperlink"/>
            <w:rFonts w:ascii="Arial Unicode MS" w:eastAsia="Arial Unicode MS" w:hAnsi="Arial Unicode MS" w:cs="Arial Unicode MS"/>
            <w:sz w:val="16"/>
            <w:szCs w:val="16"/>
          </w:rPr>
          <w:t>licitacoes@inaciomartins.pr.gov.br</w:t>
        </w:r>
      </w:hyperlink>
      <w:bookmarkStart w:id="0" w:name="_GoBack"/>
      <w:bookmarkEnd w:id="0"/>
    </w:p>
    <w:sectPr w:rsidR="00AD65B6" w:rsidRPr="00BC3AE2" w:rsidSect="0038730E">
      <w:pgSz w:w="11906" w:h="16838"/>
      <w:pgMar w:top="567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6A6"/>
    <w:rsid w:val="003311BD"/>
    <w:rsid w:val="0038730E"/>
    <w:rsid w:val="004C1031"/>
    <w:rsid w:val="00533B4E"/>
    <w:rsid w:val="00540BF7"/>
    <w:rsid w:val="00563C8C"/>
    <w:rsid w:val="00593BC9"/>
    <w:rsid w:val="00666544"/>
    <w:rsid w:val="006C7D75"/>
    <w:rsid w:val="00790EB1"/>
    <w:rsid w:val="007A76A6"/>
    <w:rsid w:val="009C0E95"/>
    <w:rsid w:val="00A00159"/>
    <w:rsid w:val="00A64559"/>
    <w:rsid w:val="00AD65B6"/>
    <w:rsid w:val="00C07FC7"/>
    <w:rsid w:val="00C739E2"/>
    <w:rsid w:val="00CA3FD1"/>
    <w:rsid w:val="00DB26D7"/>
    <w:rsid w:val="00ED352B"/>
    <w:rsid w:val="00EE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6A6"/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A76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6A6"/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A76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oes@inaciomartins.pr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19</cp:revision>
  <dcterms:created xsi:type="dcterms:W3CDTF">2017-07-04T14:40:00Z</dcterms:created>
  <dcterms:modified xsi:type="dcterms:W3CDTF">2017-07-20T14:58:00Z</dcterms:modified>
</cp:coreProperties>
</file>